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9B" w:rsidRDefault="006B019B" w:rsidP="006B019B">
      <w:r>
        <w:rPr>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6B019B" w:rsidRPr="006B019B" w:rsidRDefault="006B019B" w:rsidP="006B019B">
      <w:pPr>
        <w:rPr>
          <w:rFonts w:ascii="Georgia" w:hAnsi="Georgia"/>
        </w:rPr>
      </w:pPr>
      <w:r w:rsidRPr="006B019B">
        <w:rPr>
          <w:rFonts w:ascii="Georgia" w:hAnsi="Georgia"/>
        </w:rPr>
        <w:t>August 8, 2011 Monday</w:t>
      </w:r>
    </w:p>
    <w:p w:rsidR="006B019B" w:rsidRPr="006B019B" w:rsidRDefault="006B019B" w:rsidP="006B019B"/>
    <w:p w:rsidR="006B019B" w:rsidRPr="006B019B" w:rsidRDefault="006B019B" w:rsidP="006B019B">
      <w:pPr>
        <w:rPr>
          <w:rFonts w:ascii="Times New Roman" w:hAnsi="Times New Roman" w:cs="Times New Roman"/>
          <w:sz w:val="48"/>
          <w:szCs w:val="48"/>
        </w:rPr>
      </w:pPr>
      <w:r w:rsidRPr="006B019B">
        <w:rPr>
          <w:rFonts w:ascii="Times New Roman" w:hAnsi="Times New Roman" w:cs="Times New Roman"/>
          <w:sz w:val="48"/>
          <w:szCs w:val="48"/>
        </w:rPr>
        <w:t xml:space="preserve">Ex-state rep in scholarship probe; </w:t>
      </w:r>
    </w:p>
    <w:p w:rsidR="006B019B" w:rsidRPr="006B019B" w:rsidRDefault="006B019B" w:rsidP="006B019B">
      <w:pPr>
        <w:rPr>
          <w:rFonts w:ascii="Times New Roman" w:hAnsi="Times New Roman" w:cs="Times New Roman"/>
          <w:sz w:val="48"/>
          <w:szCs w:val="48"/>
        </w:rPr>
      </w:pPr>
      <w:r w:rsidRPr="006B019B">
        <w:rPr>
          <w:rFonts w:ascii="Times New Roman" w:hAnsi="Times New Roman" w:cs="Times New Roman"/>
          <w:sz w:val="48"/>
          <w:szCs w:val="48"/>
        </w:rPr>
        <w:t xml:space="preserve">Robert </w:t>
      </w:r>
      <w:proofErr w:type="spellStart"/>
      <w:r w:rsidRPr="006B019B">
        <w:rPr>
          <w:rFonts w:ascii="Times New Roman" w:hAnsi="Times New Roman" w:cs="Times New Roman"/>
          <w:sz w:val="48"/>
          <w:szCs w:val="48"/>
        </w:rPr>
        <w:t>Molaro</w:t>
      </w:r>
      <w:proofErr w:type="spellEnd"/>
      <w:r w:rsidRPr="006B019B">
        <w:rPr>
          <w:rFonts w:ascii="Times New Roman" w:hAnsi="Times New Roman" w:cs="Times New Roman"/>
          <w:sz w:val="48"/>
          <w:szCs w:val="48"/>
        </w:rPr>
        <w:t xml:space="preserve"> gave campaign contributor's 4 children $94,000 in tuition waivers, records show</w:t>
      </w:r>
    </w:p>
    <w:p w:rsidR="006B019B" w:rsidRPr="006B019B" w:rsidRDefault="006B019B" w:rsidP="006B019B"/>
    <w:p w:rsidR="006B019B" w:rsidRPr="006B019B" w:rsidRDefault="006B019B" w:rsidP="006B019B">
      <w:pPr>
        <w:rPr>
          <w:rFonts w:ascii="Georgia" w:hAnsi="Georgia"/>
          <w:bCs/>
        </w:rPr>
      </w:pPr>
      <w:r w:rsidRPr="006B019B">
        <w:rPr>
          <w:rFonts w:ascii="Georgia" w:hAnsi="Georgia"/>
          <w:bCs/>
        </w:rPr>
        <w:t>By Dave McKinney</w:t>
      </w:r>
    </w:p>
    <w:p w:rsidR="006B019B" w:rsidRPr="006B019B" w:rsidRDefault="006B019B" w:rsidP="006B019B">
      <w:pPr>
        <w:rPr>
          <w:rFonts w:ascii="Georgia" w:hAnsi="Georgia"/>
        </w:rPr>
      </w:pPr>
      <w:r w:rsidRPr="006B019B">
        <w:rPr>
          <w:rFonts w:ascii="Georgia" w:hAnsi="Georgia"/>
          <w:bCs/>
        </w:rPr>
        <w:t>Springfield bureau chief</w:t>
      </w:r>
    </w:p>
    <w:p w:rsidR="006B019B" w:rsidRPr="006B019B" w:rsidRDefault="006B019B" w:rsidP="006B019B">
      <w:pPr>
        <w:rPr>
          <w:rFonts w:ascii="Georgia" w:hAnsi="Georgia"/>
        </w:rPr>
      </w:pPr>
      <w:r w:rsidRPr="006B019B">
        <w:rPr>
          <w:rFonts w:ascii="Georgia" w:hAnsi="Georgia"/>
        </w:rPr>
        <w:t xml:space="preserve">SPRINGFIELD-Federal investigators have opened a criminal probe into </w:t>
      </w:r>
      <w:r w:rsidRPr="006B019B">
        <w:rPr>
          <w:rFonts w:ascii="Georgia" w:hAnsi="Georgia"/>
          <w:bCs/>
        </w:rPr>
        <w:t>legislative</w:t>
      </w:r>
      <w:r w:rsidRPr="006B019B">
        <w:rPr>
          <w:rFonts w:ascii="Georgia" w:hAnsi="Georgia"/>
        </w:rPr>
        <w:t xml:space="preserve"> </w:t>
      </w:r>
      <w:r w:rsidRPr="006B019B">
        <w:rPr>
          <w:rFonts w:ascii="Georgia" w:hAnsi="Georgia"/>
          <w:bCs/>
        </w:rPr>
        <w:t>scholarships</w:t>
      </w:r>
      <w:r w:rsidRPr="006B019B">
        <w:rPr>
          <w:rFonts w:ascii="Georgia" w:hAnsi="Georgia"/>
        </w:rPr>
        <w:t xml:space="preserve"> that lobbyist and former state Rep. Robert </w:t>
      </w:r>
      <w:proofErr w:type="spellStart"/>
      <w:r w:rsidRPr="006B019B">
        <w:rPr>
          <w:rFonts w:ascii="Georgia" w:hAnsi="Georgia"/>
        </w:rPr>
        <w:t>Molaro</w:t>
      </w:r>
      <w:proofErr w:type="spellEnd"/>
      <w:r w:rsidRPr="006B019B">
        <w:rPr>
          <w:rFonts w:ascii="Georgia" w:hAnsi="Georgia"/>
        </w:rPr>
        <w:t xml:space="preserve"> awarded as a lawmaker, the Chicago </w:t>
      </w:r>
      <w:r w:rsidRPr="006B019B">
        <w:rPr>
          <w:rFonts w:ascii="Georgia" w:hAnsi="Georgia"/>
          <w:bCs/>
        </w:rPr>
        <w:t>Sun-Times</w:t>
      </w:r>
      <w:r w:rsidRPr="006B019B">
        <w:rPr>
          <w:rFonts w:ascii="Georgia" w:hAnsi="Georgia"/>
        </w:rPr>
        <w:t xml:space="preserve"> has learned.</w:t>
      </w:r>
    </w:p>
    <w:p w:rsidR="006B019B" w:rsidRPr="006B019B" w:rsidRDefault="006B019B" w:rsidP="006B019B">
      <w:pPr>
        <w:rPr>
          <w:rFonts w:ascii="Georgia" w:hAnsi="Georgia"/>
        </w:rPr>
      </w:pPr>
    </w:p>
    <w:p w:rsidR="006B019B" w:rsidRPr="006B019B" w:rsidRDefault="006B019B" w:rsidP="006B019B">
      <w:pPr>
        <w:rPr>
          <w:rFonts w:ascii="Georgia" w:hAnsi="Georgia"/>
        </w:rPr>
      </w:pPr>
      <w:r w:rsidRPr="006B019B">
        <w:rPr>
          <w:rFonts w:ascii="Georgia" w:hAnsi="Georgia"/>
        </w:rPr>
        <w:t xml:space="preserve">Two rounds of subpoenas related to </w:t>
      </w:r>
      <w:proofErr w:type="spellStart"/>
      <w:r w:rsidRPr="006B019B">
        <w:rPr>
          <w:rFonts w:ascii="Georgia" w:hAnsi="Georgia"/>
        </w:rPr>
        <w:t>Molaro's</w:t>
      </w:r>
      <w:proofErr w:type="spellEnd"/>
      <w:r w:rsidRPr="006B019B">
        <w:rPr>
          <w:rFonts w:ascii="Georgia" w:hAnsi="Georgia"/>
        </w:rPr>
        <w:t xml:space="preserve"> scholarships have been delivered to the Illinois State Board of Education since April, one as recently as July 20, records show.</w:t>
      </w:r>
    </w:p>
    <w:p w:rsidR="006B019B" w:rsidRPr="006B019B" w:rsidRDefault="006B019B" w:rsidP="006B019B">
      <w:pPr>
        <w:rPr>
          <w:rFonts w:ascii="Georgia" w:hAnsi="Georgia"/>
        </w:rPr>
      </w:pPr>
    </w:p>
    <w:p w:rsidR="006B019B" w:rsidRPr="006B019B" w:rsidRDefault="006B019B" w:rsidP="006B019B">
      <w:pPr>
        <w:rPr>
          <w:rFonts w:ascii="Georgia" w:hAnsi="Georgia"/>
        </w:rPr>
      </w:pPr>
      <w:r w:rsidRPr="006B019B">
        <w:rPr>
          <w:rFonts w:ascii="Georgia" w:hAnsi="Georgia"/>
        </w:rPr>
        <w:t xml:space="preserve">The first subpoena from U.S. Attorney Patrick Fitzgerald's office, dated April 26, sought paperwork concerning tuition waivers worth more than $94,000 that </w:t>
      </w:r>
      <w:proofErr w:type="spellStart"/>
      <w:r w:rsidRPr="006B019B">
        <w:rPr>
          <w:rFonts w:ascii="Georgia" w:hAnsi="Georgia"/>
        </w:rPr>
        <w:t>Molaro</w:t>
      </w:r>
      <w:proofErr w:type="spellEnd"/>
      <w:r w:rsidRPr="006B019B">
        <w:rPr>
          <w:rFonts w:ascii="Georgia" w:hAnsi="Georgia"/>
        </w:rPr>
        <w:t xml:space="preserve"> awarded to four children of his campaign contributor Phil Bruno, an Oak Lawn real estate broker.</w:t>
      </w:r>
    </w:p>
    <w:p w:rsidR="006B019B" w:rsidRPr="006B019B" w:rsidRDefault="006B019B" w:rsidP="006B019B">
      <w:pPr>
        <w:rPr>
          <w:rFonts w:ascii="Georgia" w:hAnsi="Georgia"/>
        </w:rPr>
      </w:pPr>
    </w:p>
    <w:p w:rsidR="006B019B" w:rsidRPr="006B019B" w:rsidRDefault="006B019B" w:rsidP="006B019B">
      <w:pPr>
        <w:rPr>
          <w:rFonts w:ascii="Georgia" w:hAnsi="Georgia"/>
        </w:rPr>
      </w:pPr>
      <w:r w:rsidRPr="006B019B">
        <w:rPr>
          <w:rFonts w:ascii="Georgia" w:hAnsi="Georgia"/>
        </w:rPr>
        <w:t xml:space="preserve">The subpoena from two weeks ago casts a broader net, seeking "all documents relating to the Illinois General Assembly </w:t>
      </w:r>
      <w:r w:rsidRPr="006B019B">
        <w:rPr>
          <w:rFonts w:ascii="Georgia" w:hAnsi="Georgia"/>
          <w:bCs/>
        </w:rPr>
        <w:t>Legislative</w:t>
      </w:r>
      <w:r w:rsidRPr="006B019B">
        <w:rPr>
          <w:rFonts w:ascii="Georgia" w:hAnsi="Georgia"/>
        </w:rPr>
        <w:t xml:space="preserve"> </w:t>
      </w:r>
      <w:r w:rsidRPr="006B019B">
        <w:rPr>
          <w:rFonts w:ascii="Georgia" w:hAnsi="Georgia"/>
          <w:bCs/>
        </w:rPr>
        <w:t>Scholarships</w:t>
      </w:r>
      <w:r w:rsidRPr="006B019B">
        <w:rPr>
          <w:rFonts w:ascii="Georgia" w:hAnsi="Georgia"/>
        </w:rPr>
        <w:t xml:space="preserve"> nominated/issued from former State Representative Robert S. </w:t>
      </w:r>
      <w:proofErr w:type="spellStart"/>
      <w:r w:rsidRPr="006B019B">
        <w:rPr>
          <w:rFonts w:ascii="Georgia" w:hAnsi="Georgia"/>
        </w:rPr>
        <w:t>Molaro</w:t>
      </w:r>
      <w:proofErr w:type="spellEnd"/>
      <w:r w:rsidRPr="006B019B">
        <w:rPr>
          <w:rFonts w:ascii="Georgia" w:hAnsi="Georgia"/>
        </w:rPr>
        <w:t>."</w:t>
      </w:r>
    </w:p>
    <w:p w:rsidR="006B019B" w:rsidRPr="006B019B" w:rsidRDefault="006B019B" w:rsidP="006B019B">
      <w:pPr>
        <w:rPr>
          <w:rFonts w:ascii="Georgia" w:hAnsi="Georgia"/>
        </w:rPr>
      </w:pPr>
    </w:p>
    <w:p w:rsidR="006B019B" w:rsidRPr="006B019B" w:rsidRDefault="006B019B" w:rsidP="006B019B">
      <w:pPr>
        <w:rPr>
          <w:rFonts w:ascii="Georgia" w:hAnsi="Georgia"/>
        </w:rPr>
      </w:pPr>
      <w:proofErr w:type="spellStart"/>
      <w:r w:rsidRPr="006B019B">
        <w:rPr>
          <w:rFonts w:ascii="Georgia" w:hAnsi="Georgia"/>
        </w:rPr>
        <w:t>Molaro</w:t>
      </w:r>
      <w:proofErr w:type="spellEnd"/>
      <w:r w:rsidRPr="006B019B">
        <w:rPr>
          <w:rFonts w:ascii="Georgia" w:hAnsi="Georgia"/>
        </w:rPr>
        <w:t xml:space="preserve"> says he did nothing wrong in awarding the </w:t>
      </w:r>
      <w:r w:rsidRPr="006B019B">
        <w:rPr>
          <w:rFonts w:ascii="Georgia" w:hAnsi="Georgia"/>
          <w:bCs/>
        </w:rPr>
        <w:t>legislative</w:t>
      </w:r>
      <w:r w:rsidRPr="006B019B">
        <w:rPr>
          <w:rFonts w:ascii="Georgia" w:hAnsi="Georgia"/>
        </w:rPr>
        <w:t xml:space="preserve"> </w:t>
      </w:r>
      <w:r w:rsidRPr="006B019B">
        <w:rPr>
          <w:rFonts w:ascii="Georgia" w:hAnsi="Georgia"/>
          <w:bCs/>
        </w:rPr>
        <w:t>scholarships</w:t>
      </w:r>
      <w:r w:rsidRPr="006B019B">
        <w:rPr>
          <w:rFonts w:ascii="Georgia" w:hAnsi="Georgia"/>
        </w:rPr>
        <w:t>.</w:t>
      </w:r>
    </w:p>
    <w:p w:rsidR="006B019B" w:rsidRPr="006B019B" w:rsidRDefault="006B019B" w:rsidP="006B019B">
      <w:pPr>
        <w:rPr>
          <w:rFonts w:ascii="Georgia" w:hAnsi="Georgia"/>
        </w:rPr>
      </w:pPr>
    </w:p>
    <w:p w:rsidR="006B019B" w:rsidRPr="006B019B" w:rsidRDefault="006B019B" w:rsidP="006B019B">
      <w:pPr>
        <w:rPr>
          <w:rFonts w:ascii="Georgia" w:hAnsi="Georgia"/>
        </w:rPr>
      </w:pPr>
      <w:r w:rsidRPr="006B019B">
        <w:rPr>
          <w:rFonts w:ascii="Georgia" w:hAnsi="Georgia"/>
        </w:rPr>
        <w:t xml:space="preserve">"Obviously, I think nothing was not above-board," </w:t>
      </w:r>
      <w:proofErr w:type="spellStart"/>
      <w:r w:rsidRPr="006B019B">
        <w:rPr>
          <w:rFonts w:ascii="Georgia" w:hAnsi="Georgia"/>
        </w:rPr>
        <w:t>Molaro</w:t>
      </w:r>
      <w:proofErr w:type="spellEnd"/>
      <w:r w:rsidRPr="006B019B">
        <w:rPr>
          <w:rFonts w:ascii="Georgia" w:hAnsi="Georgia"/>
        </w:rPr>
        <w:t xml:space="preserve"> told the </w:t>
      </w:r>
      <w:r w:rsidRPr="006B019B">
        <w:rPr>
          <w:rFonts w:ascii="Georgia" w:hAnsi="Georgia"/>
          <w:bCs/>
        </w:rPr>
        <w:t>Sun-Times</w:t>
      </w:r>
      <w:r w:rsidRPr="006B019B">
        <w:rPr>
          <w:rFonts w:ascii="Georgia" w:hAnsi="Georgia"/>
        </w:rPr>
        <w:t xml:space="preserve">. "These subpoenas are news to </w:t>
      </w:r>
      <w:proofErr w:type="gramStart"/>
      <w:r w:rsidRPr="006B019B">
        <w:rPr>
          <w:rFonts w:ascii="Georgia" w:hAnsi="Georgia"/>
        </w:rPr>
        <w:t>me.</w:t>
      </w:r>
      <w:proofErr w:type="gramEnd"/>
      <w:r w:rsidRPr="006B019B">
        <w:rPr>
          <w:rFonts w:ascii="Georgia" w:hAnsi="Georgia"/>
        </w:rPr>
        <w:t xml:space="preserve"> . . . Obviously, it's not good news when I hear </w:t>
      </w:r>
      <w:r w:rsidRPr="006B019B">
        <w:rPr>
          <w:rFonts w:ascii="Georgia" w:hAnsi="Georgia"/>
        </w:rPr>
        <w:lastRenderedPageBreak/>
        <w:t>someone is looking into my scholarships, as opposed to anybody else. I've got to look at what this means."</w:t>
      </w:r>
    </w:p>
    <w:p w:rsidR="006B019B" w:rsidRPr="006B019B" w:rsidRDefault="006B019B" w:rsidP="006B019B">
      <w:pPr>
        <w:rPr>
          <w:rFonts w:ascii="Georgia" w:hAnsi="Georgia"/>
        </w:rPr>
      </w:pPr>
    </w:p>
    <w:p w:rsidR="006B019B" w:rsidRPr="006B019B" w:rsidRDefault="006B019B" w:rsidP="006B019B">
      <w:pPr>
        <w:rPr>
          <w:rFonts w:ascii="Georgia" w:hAnsi="Georgia"/>
        </w:rPr>
      </w:pPr>
      <w:r w:rsidRPr="006B019B">
        <w:rPr>
          <w:rFonts w:ascii="Georgia" w:hAnsi="Georgia"/>
        </w:rPr>
        <w:t>The U.S. attorney's office would not comment on the subpoenas. Nor would Bruno.</w:t>
      </w:r>
    </w:p>
    <w:p w:rsidR="006B019B" w:rsidRPr="006B019B" w:rsidRDefault="006B019B" w:rsidP="006B019B">
      <w:pPr>
        <w:rPr>
          <w:rFonts w:ascii="Georgia" w:hAnsi="Georgia"/>
        </w:rPr>
      </w:pPr>
    </w:p>
    <w:p w:rsidR="006B019B" w:rsidRPr="006B019B" w:rsidRDefault="006B019B" w:rsidP="006B019B">
      <w:pPr>
        <w:rPr>
          <w:rFonts w:ascii="Georgia" w:hAnsi="Georgia"/>
        </w:rPr>
      </w:pPr>
      <w:r w:rsidRPr="006B019B">
        <w:rPr>
          <w:rFonts w:ascii="Georgia" w:hAnsi="Georgia"/>
        </w:rPr>
        <w:t xml:space="preserve">Between 2004 and 2008, which was </w:t>
      </w:r>
      <w:proofErr w:type="spellStart"/>
      <w:r w:rsidRPr="006B019B">
        <w:rPr>
          <w:rFonts w:ascii="Georgia" w:hAnsi="Georgia"/>
        </w:rPr>
        <w:t>Molaro's</w:t>
      </w:r>
      <w:proofErr w:type="spellEnd"/>
      <w:r w:rsidRPr="006B019B">
        <w:rPr>
          <w:rFonts w:ascii="Georgia" w:hAnsi="Georgia"/>
        </w:rPr>
        <w:t xml:space="preserve"> last year in the General Assembly, he handed out tuition waivers to Melissa M. Bruno, Frank J. Bruno, Erica A. Bruno and Michelle B. Bruno, state rec-</w:t>
      </w:r>
      <w:proofErr w:type="spellStart"/>
      <w:r w:rsidRPr="006B019B">
        <w:rPr>
          <w:rFonts w:ascii="Georgia" w:hAnsi="Georgia"/>
        </w:rPr>
        <w:t>ords</w:t>
      </w:r>
      <w:proofErr w:type="spellEnd"/>
      <w:r w:rsidRPr="006B019B">
        <w:rPr>
          <w:rFonts w:ascii="Georgia" w:hAnsi="Georgia"/>
        </w:rPr>
        <w:t xml:space="preserve"> show.</w:t>
      </w:r>
    </w:p>
    <w:p w:rsidR="006B019B" w:rsidRPr="006B019B" w:rsidRDefault="006B019B" w:rsidP="006B019B">
      <w:pPr>
        <w:rPr>
          <w:rFonts w:ascii="Georgia" w:hAnsi="Georgia"/>
        </w:rPr>
      </w:pPr>
    </w:p>
    <w:p w:rsidR="006B019B" w:rsidRPr="006B019B" w:rsidRDefault="006B019B" w:rsidP="006B019B">
      <w:pPr>
        <w:rPr>
          <w:rFonts w:ascii="Georgia" w:hAnsi="Georgia"/>
        </w:rPr>
      </w:pPr>
      <w:r w:rsidRPr="006B019B">
        <w:rPr>
          <w:rFonts w:ascii="Georgia" w:hAnsi="Georgia"/>
        </w:rPr>
        <w:t>Michelle Bruno was given a four-year ride at Illinois State University to study nursing. Her brother and sisters were given waivers with shorter durations to attend the University of Illinois, either in Urbana or Chicago. Records show her two sisters also planned to study nursing, while their brother planned to study math.</w:t>
      </w:r>
    </w:p>
    <w:p w:rsidR="006B019B" w:rsidRPr="006B019B" w:rsidRDefault="006B019B" w:rsidP="006B019B">
      <w:pPr>
        <w:rPr>
          <w:rFonts w:ascii="Georgia" w:hAnsi="Georgia"/>
        </w:rPr>
      </w:pPr>
    </w:p>
    <w:p w:rsidR="006B019B" w:rsidRPr="006B019B" w:rsidRDefault="006B019B" w:rsidP="006B019B">
      <w:pPr>
        <w:rPr>
          <w:rFonts w:ascii="Georgia" w:hAnsi="Georgia"/>
        </w:rPr>
      </w:pPr>
      <w:r w:rsidRPr="006B019B">
        <w:rPr>
          <w:rFonts w:ascii="Georgia" w:hAnsi="Georgia"/>
        </w:rPr>
        <w:t xml:space="preserve">Their father gave more than $1,100 to </w:t>
      </w:r>
      <w:proofErr w:type="spellStart"/>
      <w:r w:rsidRPr="006B019B">
        <w:rPr>
          <w:rFonts w:ascii="Georgia" w:hAnsi="Georgia"/>
        </w:rPr>
        <w:t>Molaro's</w:t>
      </w:r>
      <w:proofErr w:type="spellEnd"/>
      <w:r w:rsidRPr="006B019B">
        <w:rPr>
          <w:rFonts w:ascii="Georgia" w:hAnsi="Georgia"/>
        </w:rPr>
        <w:t xml:space="preserve"> campaign fund between 1994 and 2004, state records show.</w:t>
      </w:r>
    </w:p>
    <w:p w:rsidR="006B019B" w:rsidRPr="006B019B" w:rsidRDefault="006B019B" w:rsidP="006B019B">
      <w:pPr>
        <w:rPr>
          <w:rFonts w:ascii="Georgia" w:hAnsi="Georgia"/>
        </w:rPr>
      </w:pPr>
    </w:p>
    <w:p w:rsidR="006B019B" w:rsidRPr="006B019B" w:rsidRDefault="006B019B" w:rsidP="006B019B">
      <w:pPr>
        <w:rPr>
          <w:rFonts w:ascii="Georgia" w:hAnsi="Georgia"/>
        </w:rPr>
      </w:pPr>
      <w:r w:rsidRPr="006B019B">
        <w:rPr>
          <w:rFonts w:ascii="Georgia" w:hAnsi="Georgia"/>
        </w:rPr>
        <w:t>Frank J. Bruno said, "No comment, sorry," before hanging up on a reporter.</w:t>
      </w:r>
    </w:p>
    <w:p w:rsidR="006B019B" w:rsidRPr="006B019B" w:rsidRDefault="006B019B" w:rsidP="006B019B">
      <w:pPr>
        <w:rPr>
          <w:rFonts w:ascii="Georgia" w:hAnsi="Georgia"/>
        </w:rPr>
      </w:pPr>
    </w:p>
    <w:p w:rsidR="006B019B" w:rsidRPr="006B019B" w:rsidRDefault="006B019B" w:rsidP="006B019B">
      <w:pPr>
        <w:rPr>
          <w:rFonts w:ascii="Georgia" w:hAnsi="Georgia"/>
        </w:rPr>
      </w:pPr>
      <w:r w:rsidRPr="006B019B">
        <w:rPr>
          <w:rFonts w:ascii="Georgia" w:hAnsi="Georgia"/>
        </w:rPr>
        <w:t>Attempts to reach his three siblings were unsuccessful.</w:t>
      </w:r>
    </w:p>
    <w:p w:rsidR="006B019B" w:rsidRPr="006B019B" w:rsidRDefault="006B019B" w:rsidP="006B019B">
      <w:pPr>
        <w:rPr>
          <w:rFonts w:ascii="Georgia" w:hAnsi="Georgia"/>
        </w:rPr>
      </w:pPr>
    </w:p>
    <w:p w:rsidR="006B019B" w:rsidRPr="006B019B" w:rsidRDefault="006B019B" w:rsidP="006B019B">
      <w:pPr>
        <w:rPr>
          <w:rFonts w:ascii="Georgia" w:hAnsi="Georgia"/>
        </w:rPr>
      </w:pPr>
      <w:r w:rsidRPr="006B019B">
        <w:rPr>
          <w:rFonts w:ascii="Georgia" w:hAnsi="Georgia"/>
        </w:rPr>
        <w:t xml:space="preserve">The century-old </w:t>
      </w:r>
      <w:r w:rsidRPr="006B019B">
        <w:rPr>
          <w:rFonts w:ascii="Georgia" w:hAnsi="Georgia"/>
          <w:bCs/>
        </w:rPr>
        <w:t>legislative</w:t>
      </w:r>
      <w:r w:rsidRPr="006B019B">
        <w:rPr>
          <w:rFonts w:ascii="Georgia" w:hAnsi="Georgia"/>
        </w:rPr>
        <w:t xml:space="preserve"> </w:t>
      </w:r>
      <w:r w:rsidRPr="006B019B">
        <w:rPr>
          <w:rFonts w:ascii="Georgia" w:hAnsi="Georgia"/>
          <w:bCs/>
        </w:rPr>
        <w:t>scholarship</w:t>
      </w:r>
      <w:r w:rsidRPr="006B019B">
        <w:rPr>
          <w:rFonts w:ascii="Georgia" w:hAnsi="Georgia"/>
        </w:rPr>
        <w:t xml:space="preserve"> program lets </w:t>
      </w:r>
      <w:proofErr w:type="gramStart"/>
      <w:r w:rsidRPr="006B019B">
        <w:rPr>
          <w:rFonts w:ascii="Georgia" w:hAnsi="Georgia"/>
        </w:rPr>
        <w:t>legislators</w:t>
      </w:r>
      <w:proofErr w:type="gramEnd"/>
      <w:r w:rsidRPr="006B019B">
        <w:rPr>
          <w:rFonts w:ascii="Georgia" w:hAnsi="Georgia"/>
        </w:rPr>
        <w:t xml:space="preserve"> hand out two four-year scholarships annually, or break those up into smaller increments.</w:t>
      </w:r>
    </w:p>
    <w:p w:rsidR="006B019B" w:rsidRPr="006B019B" w:rsidRDefault="006B019B" w:rsidP="006B019B">
      <w:pPr>
        <w:rPr>
          <w:rFonts w:ascii="Georgia" w:hAnsi="Georgia"/>
        </w:rPr>
      </w:pPr>
    </w:p>
    <w:p w:rsidR="006B019B" w:rsidRPr="006B019B" w:rsidRDefault="006B019B" w:rsidP="006B019B">
      <w:pPr>
        <w:rPr>
          <w:rFonts w:ascii="Georgia" w:hAnsi="Georgia"/>
        </w:rPr>
      </w:pPr>
      <w:r w:rsidRPr="006B019B">
        <w:rPr>
          <w:rFonts w:ascii="Georgia" w:hAnsi="Georgia"/>
        </w:rPr>
        <w:t>The program has survived repeat</w:t>
      </w:r>
      <w:bookmarkStart w:id="0" w:name="_GoBack"/>
      <w:bookmarkEnd w:id="0"/>
      <w:r w:rsidRPr="006B019B">
        <w:rPr>
          <w:rFonts w:ascii="Georgia" w:hAnsi="Georgia"/>
        </w:rPr>
        <w:t>ed efforts to abolish it after disclosures about abuses. Last year, lawmakers passed legislation that would bar legislators from giving the tuition waivers to family members of anyone who made a campaign contribution to the awarding legislator any time in the previous five years. But Gov. Pat Quinn vetoed that measure, saying it didn't go far enough and that he favored abolishing the program.</w:t>
      </w:r>
    </w:p>
    <w:p w:rsidR="006B019B" w:rsidRPr="006B019B" w:rsidRDefault="006B019B" w:rsidP="006B019B">
      <w:pPr>
        <w:rPr>
          <w:rFonts w:ascii="Georgia" w:hAnsi="Georgia"/>
        </w:rPr>
      </w:pPr>
    </w:p>
    <w:p w:rsidR="006B019B" w:rsidRPr="006B019B" w:rsidRDefault="006B019B" w:rsidP="006B019B">
      <w:pPr>
        <w:rPr>
          <w:rFonts w:ascii="Georgia" w:hAnsi="Georgia"/>
        </w:rPr>
      </w:pPr>
      <w:r w:rsidRPr="006B019B">
        <w:rPr>
          <w:rFonts w:ascii="Georgia" w:hAnsi="Georgia"/>
        </w:rPr>
        <w:t xml:space="preserve">Last month, the </w:t>
      </w:r>
      <w:r w:rsidRPr="006B019B">
        <w:rPr>
          <w:rFonts w:ascii="Georgia" w:hAnsi="Georgia"/>
          <w:bCs/>
        </w:rPr>
        <w:t>Sun-Times</w:t>
      </w:r>
      <w:r w:rsidRPr="006B019B">
        <w:rPr>
          <w:rFonts w:ascii="Georgia" w:hAnsi="Georgia"/>
        </w:rPr>
        <w:t xml:space="preserve"> reported on the unusual revocation of a </w:t>
      </w:r>
      <w:r w:rsidRPr="006B019B">
        <w:rPr>
          <w:rFonts w:ascii="Georgia" w:hAnsi="Georgia"/>
          <w:bCs/>
        </w:rPr>
        <w:t>legislative</w:t>
      </w:r>
      <w:r w:rsidRPr="006B019B">
        <w:rPr>
          <w:rFonts w:ascii="Georgia" w:hAnsi="Georgia"/>
        </w:rPr>
        <w:t xml:space="preserve"> </w:t>
      </w:r>
      <w:r w:rsidRPr="006B019B">
        <w:rPr>
          <w:rFonts w:ascii="Georgia" w:hAnsi="Georgia"/>
          <w:bCs/>
        </w:rPr>
        <w:t>scholarship</w:t>
      </w:r>
      <w:r w:rsidRPr="006B019B">
        <w:rPr>
          <w:rFonts w:ascii="Georgia" w:hAnsi="Georgia"/>
        </w:rPr>
        <w:t xml:space="preserve"> that state Sen. Martin Sandoval (D-Cicero) said he had awarded "in error" to the son of three-time felon and reputed mobster Michael C. "Jaws" </w:t>
      </w:r>
      <w:proofErr w:type="spellStart"/>
      <w:r w:rsidRPr="006B019B">
        <w:rPr>
          <w:rFonts w:ascii="Georgia" w:hAnsi="Georgia"/>
        </w:rPr>
        <w:t>Giorango</w:t>
      </w:r>
      <w:proofErr w:type="spellEnd"/>
      <w:r w:rsidRPr="006B019B">
        <w:rPr>
          <w:rFonts w:ascii="Georgia" w:hAnsi="Georgia"/>
        </w:rPr>
        <w:t>.</w:t>
      </w:r>
    </w:p>
    <w:p w:rsidR="006B019B" w:rsidRPr="006B019B" w:rsidRDefault="006B019B" w:rsidP="006B019B">
      <w:pPr>
        <w:rPr>
          <w:rFonts w:ascii="Georgia" w:hAnsi="Georgia"/>
        </w:rPr>
      </w:pPr>
    </w:p>
    <w:p w:rsidR="006B019B" w:rsidRPr="006B019B" w:rsidRDefault="006B019B" w:rsidP="006B019B">
      <w:pPr>
        <w:rPr>
          <w:rFonts w:ascii="Georgia" w:hAnsi="Georgia"/>
        </w:rPr>
      </w:pPr>
      <w:r w:rsidRPr="006B019B">
        <w:rPr>
          <w:rFonts w:ascii="Georgia" w:hAnsi="Georgia"/>
        </w:rPr>
        <w:t xml:space="preserve">The home on Chicago's Southwest Side that </w:t>
      </w:r>
      <w:proofErr w:type="spellStart"/>
      <w:r w:rsidRPr="006B019B">
        <w:rPr>
          <w:rFonts w:ascii="Georgia" w:hAnsi="Georgia"/>
        </w:rPr>
        <w:t>Giorango's</w:t>
      </w:r>
      <w:proofErr w:type="spellEnd"/>
      <w:r w:rsidRPr="006B019B">
        <w:rPr>
          <w:rFonts w:ascii="Georgia" w:hAnsi="Georgia"/>
        </w:rPr>
        <w:t xml:space="preserve"> son listed in his scholarship application as a "permanent address" was owned by a paid Sandoval campaign aide and longtime 14th Ward precinct captain, and state records showed the younger </w:t>
      </w:r>
      <w:proofErr w:type="spellStart"/>
      <w:r w:rsidRPr="006B019B">
        <w:rPr>
          <w:rFonts w:ascii="Georgia" w:hAnsi="Georgia"/>
        </w:rPr>
        <w:t>Giorango</w:t>
      </w:r>
      <w:proofErr w:type="spellEnd"/>
      <w:r w:rsidRPr="006B019B">
        <w:rPr>
          <w:rFonts w:ascii="Georgia" w:hAnsi="Georgia"/>
        </w:rPr>
        <w:t xml:space="preserve"> actually lived in Orland Park, outside of Sandoval's district.</w:t>
      </w:r>
    </w:p>
    <w:p w:rsidR="0060431F" w:rsidRPr="006B019B" w:rsidRDefault="0060431F">
      <w:pPr>
        <w:rPr>
          <w:rFonts w:ascii="Georgia" w:hAnsi="Georgia"/>
        </w:rPr>
      </w:pPr>
    </w:p>
    <w:sectPr w:rsidR="0060431F" w:rsidRPr="006B019B"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9B"/>
    <w:rsid w:val="00361DE1"/>
    <w:rsid w:val="0060431F"/>
    <w:rsid w:val="006B019B"/>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19B"/>
    <w:rPr>
      <w:color w:val="0000FF" w:themeColor="hyperlink"/>
      <w:u w:val="single"/>
    </w:rPr>
  </w:style>
  <w:style w:type="paragraph" w:styleId="BalloonText">
    <w:name w:val="Balloon Text"/>
    <w:basedOn w:val="Normal"/>
    <w:link w:val="BalloonTextChar"/>
    <w:uiPriority w:val="99"/>
    <w:semiHidden/>
    <w:unhideWhenUsed/>
    <w:rsid w:val="006B0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1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19B"/>
    <w:rPr>
      <w:color w:val="0000FF" w:themeColor="hyperlink"/>
      <w:u w:val="single"/>
    </w:rPr>
  </w:style>
  <w:style w:type="paragraph" w:styleId="BalloonText">
    <w:name w:val="Balloon Text"/>
    <w:basedOn w:val="Normal"/>
    <w:link w:val="BalloonTextChar"/>
    <w:uiPriority w:val="99"/>
    <w:semiHidden/>
    <w:unhideWhenUsed/>
    <w:rsid w:val="006B0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1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2876</Characters>
  <Application>Microsoft Macintosh Word</Application>
  <DocSecurity>0</DocSecurity>
  <Lines>23</Lines>
  <Paragraphs>6</Paragraphs>
  <ScaleCrop>false</ScaleCrop>
  <Company>Sun-Times Media Group</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2015-02-15T19:14:00Z</dcterms:created>
  <dcterms:modified xsi:type="dcterms:W3CDTF">2015-02-15T19:17:00Z</dcterms:modified>
</cp:coreProperties>
</file>