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D" w:rsidRDefault="005628ED" w:rsidP="005628ED">
      <w:pPr>
        <w:rPr>
          <w:rFonts w:ascii="Georgia" w:hAnsi="Georgia"/>
        </w:rPr>
      </w:pPr>
      <w:bookmarkStart w:id="0" w:name="_GoBack"/>
      <w:r>
        <w:rPr>
          <w:rFonts w:ascii="Georgia" w:hAnsi="Georgia"/>
          <w:noProof/>
        </w:rPr>
        <w:drawing>
          <wp:inline distT="0" distB="0" distL="0" distR="0">
            <wp:extent cx="3154680" cy="21031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cago-sun-times-sports-collectibles-convention_s345x23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628ED" w:rsidRPr="0033053F" w:rsidRDefault="005628ED" w:rsidP="005628ED">
      <w:pPr>
        <w:rPr>
          <w:rFonts w:ascii="Georgia" w:hAnsi="Georgia"/>
        </w:rPr>
      </w:pPr>
      <w:r w:rsidRPr="0033053F">
        <w:rPr>
          <w:rFonts w:ascii="Georgia" w:hAnsi="Georgia"/>
        </w:rPr>
        <w:t>March 11, 2014 Tuesday</w:t>
      </w:r>
    </w:p>
    <w:p w:rsidR="005628ED" w:rsidRPr="0033053F" w:rsidRDefault="005628ED" w:rsidP="005628ED">
      <w:pPr>
        <w:rPr>
          <w:rFonts w:ascii="Georgia" w:hAnsi="Georgia"/>
        </w:rPr>
      </w:pPr>
    </w:p>
    <w:p w:rsidR="005628ED" w:rsidRDefault="005628ED" w:rsidP="005628ED">
      <w:pPr>
        <w:rPr>
          <w:rFonts w:ascii="Times New Roman" w:hAnsi="Times New Roman" w:cs="Times New Roman"/>
          <w:sz w:val="48"/>
          <w:szCs w:val="48"/>
        </w:rPr>
      </w:pPr>
      <w:r w:rsidRPr="005628ED">
        <w:rPr>
          <w:rFonts w:ascii="Times New Roman" w:hAnsi="Times New Roman" w:cs="Times New Roman"/>
          <w:sz w:val="48"/>
          <w:szCs w:val="48"/>
        </w:rPr>
        <w:t>Quinn didn't know pol's husband got windfall, aide says</w:t>
      </w:r>
    </w:p>
    <w:p w:rsidR="005628ED" w:rsidRDefault="005628ED" w:rsidP="005628ED">
      <w:pPr>
        <w:rPr>
          <w:rFonts w:ascii="Times New Roman" w:hAnsi="Times New Roman" w:cs="Times New Roman"/>
          <w:sz w:val="48"/>
          <w:szCs w:val="48"/>
        </w:rPr>
      </w:pPr>
    </w:p>
    <w:p w:rsidR="005628ED" w:rsidRPr="005628ED" w:rsidRDefault="005628ED" w:rsidP="005628ED">
      <w:pPr>
        <w:rPr>
          <w:rFonts w:ascii="Times New Roman" w:hAnsi="Times New Roman" w:cs="Times New Roman"/>
          <w:sz w:val="48"/>
          <w:szCs w:val="48"/>
        </w:rPr>
      </w:pPr>
      <w:r>
        <w:rPr>
          <w:rFonts w:ascii="Georgia" w:hAnsi="Georgia"/>
          <w:bCs/>
        </w:rPr>
        <w:t>By Dave McKinney</w:t>
      </w:r>
    </w:p>
    <w:p w:rsidR="005628ED" w:rsidRPr="0033053F" w:rsidRDefault="005628ED" w:rsidP="005628ED">
      <w:pPr>
        <w:rPr>
          <w:rFonts w:ascii="Georgia" w:hAnsi="Georgia"/>
        </w:rPr>
      </w:pPr>
      <w:r>
        <w:rPr>
          <w:rFonts w:ascii="Georgia" w:hAnsi="Georgia"/>
          <w:bCs/>
        </w:rPr>
        <w:t>Springfield bureau chief</w:t>
      </w:r>
    </w:p>
    <w:p w:rsidR="005628ED" w:rsidRPr="0033053F" w:rsidRDefault="005628ED" w:rsidP="005628ED">
      <w:pPr>
        <w:rPr>
          <w:rFonts w:ascii="Georgia" w:hAnsi="Georgia"/>
        </w:rPr>
      </w:pPr>
      <w:r w:rsidRPr="005628ED">
        <w:rPr>
          <w:rFonts w:ascii="Georgia" w:hAnsi="Georgia"/>
        </w:rPr>
        <w:t xml:space="preserve">Gov. </w:t>
      </w:r>
      <w:r w:rsidRPr="005628ED">
        <w:rPr>
          <w:rFonts w:ascii="Georgia" w:hAnsi="Georgia"/>
          <w:bCs/>
        </w:rPr>
        <w:t>Pat Quinn's</w:t>
      </w:r>
      <w:r w:rsidRPr="005628ED">
        <w:rPr>
          <w:rFonts w:ascii="Georgia" w:hAnsi="Georgia"/>
        </w:rPr>
        <w:t xml:space="preserve"> </w:t>
      </w:r>
      <w:r w:rsidRPr="0033053F">
        <w:rPr>
          <w:rFonts w:ascii="Georgia" w:hAnsi="Georgia"/>
        </w:rPr>
        <w:t>administration Monday said he was unaware that Cook County Circuit Clerk Dorothy Brown's husband made a six-figure windfall from the governor's now-disbanded $54.5-million anti-violence program.</w:t>
      </w:r>
    </w:p>
    <w:p w:rsidR="005628ED" w:rsidRDefault="005628ED" w:rsidP="005628ED">
      <w:pPr>
        <w:rPr>
          <w:rFonts w:ascii="Georgia" w:hAnsi="Georgia"/>
        </w:rPr>
      </w:pPr>
    </w:p>
    <w:p w:rsidR="005628ED" w:rsidRPr="0033053F" w:rsidRDefault="005628ED" w:rsidP="005628ED">
      <w:pPr>
        <w:rPr>
          <w:rFonts w:ascii="Georgia" w:hAnsi="Georgia"/>
        </w:rPr>
      </w:pPr>
      <w:r w:rsidRPr="0033053F">
        <w:rPr>
          <w:rFonts w:ascii="Georgia" w:hAnsi="Georgia"/>
        </w:rPr>
        <w:t>A top Quinn aide also hit the top Senate Republican for her searing criticism that the husband's payday amounted to "pure cronyism."</w:t>
      </w:r>
    </w:p>
    <w:p w:rsidR="005628ED" w:rsidRPr="0033053F" w:rsidRDefault="005628ED" w:rsidP="005628ED">
      <w:pPr>
        <w:rPr>
          <w:rFonts w:ascii="Georgia" w:hAnsi="Georgia"/>
        </w:rPr>
      </w:pPr>
    </w:p>
    <w:p w:rsidR="005628ED" w:rsidRPr="0033053F" w:rsidRDefault="005628ED" w:rsidP="005628ED">
      <w:pPr>
        <w:rPr>
          <w:rFonts w:ascii="Georgia" w:hAnsi="Georgia"/>
        </w:rPr>
      </w:pPr>
      <w:r w:rsidRPr="0033053F">
        <w:rPr>
          <w:rFonts w:ascii="Georgia" w:hAnsi="Georgia"/>
        </w:rPr>
        <w:t xml:space="preserve">Senate Minority Leader Christine </w:t>
      </w:r>
      <w:proofErr w:type="spellStart"/>
      <w:r w:rsidRPr="0033053F">
        <w:rPr>
          <w:rFonts w:ascii="Georgia" w:hAnsi="Georgia"/>
        </w:rPr>
        <w:t>Radogno</w:t>
      </w:r>
      <w:proofErr w:type="spellEnd"/>
      <w:r w:rsidRPr="0033053F">
        <w:rPr>
          <w:rFonts w:ascii="Georgia" w:hAnsi="Georgia"/>
        </w:rPr>
        <w:t>, R-Lemont, who has pushed for a federal criminal investigation into the program, shot back Monday, describing the governor's office's sensitivity to her statements as "an overreaction" and proof Quinn is "vulnerable" politically from the program.</w:t>
      </w:r>
    </w:p>
    <w:p w:rsidR="005628ED" w:rsidRPr="0033053F" w:rsidRDefault="005628ED" w:rsidP="005628ED">
      <w:pPr>
        <w:rPr>
          <w:rFonts w:ascii="Georgia" w:hAnsi="Georgia"/>
        </w:rPr>
      </w:pPr>
    </w:p>
    <w:p w:rsidR="005628ED" w:rsidRPr="0033053F" w:rsidRDefault="005628ED" w:rsidP="005628ED">
      <w:pPr>
        <w:rPr>
          <w:rFonts w:ascii="Georgia" w:hAnsi="Georgia"/>
        </w:rPr>
      </w:pPr>
      <w:r w:rsidRPr="0033053F">
        <w:rPr>
          <w:rFonts w:ascii="Georgia" w:hAnsi="Georgia"/>
        </w:rPr>
        <w:t xml:space="preserve">The Chicago Sun-Times reported Monday that Benton Cook, Brown's husband, made $146,401 in salary and fringe benefits over two years from Quinn's anti-violence program - once dubbed the Neighborhood Recovery Initiative - to help distribute $2.1 million in state funds in the West Garfield Park neighborhood. </w:t>
      </w:r>
      <w:proofErr w:type="spellStart"/>
      <w:r w:rsidRPr="0033053F">
        <w:rPr>
          <w:rFonts w:ascii="Georgia" w:hAnsi="Georgia"/>
        </w:rPr>
        <w:t>Radogno</w:t>
      </w:r>
      <w:proofErr w:type="spellEnd"/>
      <w:r w:rsidRPr="0033053F">
        <w:rPr>
          <w:rFonts w:ascii="Georgia" w:hAnsi="Georgia"/>
        </w:rPr>
        <w:t xml:space="preserve"> called Cook's involvement "outrageous."</w:t>
      </w:r>
    </w:p>
    <w:p w:rsidR="005628ED" w:rsidRPr="0033053F" w:rsidRDefault="005628ED" w:rsidP="005628ED">
      <w:pPr>
        <w:rPr>
          <w:rFonts w:ascii="Georgia" w:hAnsi="Georgia"/>
        </w:rPr>
      </w:pPr>
    </w:p>
    <w:p w:rsidR="005628ED" w:rsidRPr="0033053F" w:rsidRDefault="005628ED" w:rsidP="005628ED">
      <w:pPr>
        <w:rPr>
          <w:rFonts w:ascii="Georgia" w:hAnsi="Georgia"/>
        </w:rPr>
      </w:pPr>
      <w:r w:rsidRPr="0033053F">
        <w:rPr>
          <w:rFonts w:ascii="Georgia" w:hAnsi="Georgia"/>
        </w:rPr>
        <w:t xml:space="preserve">In the governor's office's first response to the disclosure, a key Quinn aide called </w:t>
      </w:r>
      <w:proofErr w:type="spellStart"/>
      <w:r w:rsidRPr="0033053F">
        <w:rPr>
          <w:rFonts w:ascii="Georgia" w:hAnsi="Georgia"/>
        </w:rPr>
        <w:t>Radogno's</w:t>
      </w:r>
      <w:proofErr w:type="spellEnd"/>
      <w:r w:rsidRPr="0033053F">
        <w:rPr>
          <w:rFonts w:ascii="Georgia" w:hAnsi="Georgia"/>
        </w:rPr>
        <w:t xml:space="preserve"> remarks "malicious" and "irresponsible." Cook has denied making that much, even though state records obtained by the Sun-Times show that he had in 2011 and 2012.</w:t>
      </w:r>
    </w:p>
    <w:p w:rsidR="005628ED" w:rsidRPr="0033053F" w:rsidRDefault="005628ED" w:rsidP="005628ED">
      <w:pPr>
        <w:rPr>
          <w:rFonts w:ascii="Georgia" w:hAnsi="Georgia"/>
        </w:rPr>
      </w:pPr>
    </w:p>
    <w:p w:rsidR="005628ED" w:rsidRPr="0033053F" w:rsidRDefault="005628ED" w:rsidP="005628ED">
      <w:pPr>
        <w:rPr>
          <w:rFonts w:ascii="Georgia" w:hAnsi="Georgia"/>
        </w:rPr>
      </w:pPr>
      <w:r w:rsidRPr="0033053F">
        <w:rPr>
          <w:rFonts w:ascii="Georgia" w:hAnsi="Georgia"/>
        </w:rPr>
        <w:lastRenderedPageBreak/>
        <w:t xml:space="preserve">"I was shocked to read Leader </w:t>
      </w:r>
      <w:proofErr w:type="spellStart"/>
      <w:r w:rsidRPr="0033053F">
        <w:rPr>
          <w:rFonts w:ascii="Georgia" w:hAnsi="Georgia"/>
        </w:rPr>
        <w:t>Radogno's</w:t>
      </w:r>
      <w:proofErr w:type="spellEnd"/>
      <w:r w:rsidRPr="0033053F">
        <w:rPr>
          <w:rFonts w:ascii="Georgia" w:hAnsi="Georgia"/>
        </w:rPr>
        <w:t xml:space="preserve"> comments in the paper [Monday], which are just plain false and malicious," Quinn spokeswoman Brooke Anderson said in a prepared statement, referring to the Cook story.</w:t>
      </w:r>
    </w:p>
    <w:p w:rsidR="005628ED" w:rsidRPr="0033053F" w:rsidRDefault="005628ED" w:rsidP="005628ED">
      <w:pPr>
        <w:rPr>
          <w:rFonts w:ascii="Georgia" w:hAnsi="Georgia"/>
        </w:rPr>
      </w:pPr>
    </w:p>
    <w:p w:rsidR="005628ED" w:rsidRPr="0033053F" w:rsidRDefault="005628ED" w:rsidP="005628ED">
      <w:pPr>
        <w:rPr>
          <w:rFonts w:ascii="Georgia" w:hAnsi="Georgia"/>
        </w:rPr>
      </w:pPr>
      <w:r w:rsidRPr="0033053F">
        <w:rPr>
          <w:rFonts w:ascii="Georgia" w:hAnsi="Georgia"/>
        </w:rPr>
        <w:t>Anderson said the administration had no influence in the decision by Chicago Area Project - the not-for-profit the Quinn administration put in charge of earmarking state anti-violence dollars to the West Side neighborhood - to make Cook its program coordinator for the initiative.</w:t>
      </w:r>
    </w:p>
    <w:p w:rsidR="005628ED" w:rsidRPr="0033053F" w:rsidRDefault="005628ED" w:rsidP="005628ED">
      <w:pPr>
        <w:rPr>
          <w:rFonts w:ascii="Georgia" w:hAnsi="Georgia"/>
        </w:rPr>
      </w:pPr>
    </w:p>
    <w:p w:rsidR="005628ED" w:rsidRPr="0033053F" w:rsidRDefault="005628ED" w:rsidP="005628ED">
      <w:pPr>
        <w:rPr>
          <w:rFonts w:ascii="Georgia" w:hAnsi="Georgia"/>
        </w:rPr>
      </w:pPr>
      <w:r w:rsidRPr="0033053F">
        <w:rPr>
          <w:rFonts w:ascii="Georgia" w:hAnsi="Georgia"/>
        </w:rPr>
        <w:t>"The state and other public entities have long worked with the organization, the Chicago Area Project - a highly reputable and widely respected group - for decades," Anderson said. "The state of Illinois had no role, involvement or awareness of the hiring of this organization's staffer."</w:t>
      </w:r>
    </w:p>
    <w:p w:rsidR="0060431F" w:rsidRDefault="0060431F"/>
    <w:sectPr w:rsidR="0060431F" w:rsidSect="00E15EC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ED"/>
    <w:rsid w:val="00361DE1"/>
    <w:rsid w:val="005628ED"/>
    <w:rsid w:val="0060431F"/>
    <w:rsid w:val="00E15EC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A6B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28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8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8E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28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8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8E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1835</Characters>
  <Application>Microsoft Macintosh Word</Application>
  <DocSecurity>0</DocSecurity>
  <Lines>15</Lines>
  <Paragraphs>4</Paragraphs>
  <ScaleCrop>false</ScaleCrop>
  <Company>Sun-Times Media Group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dmckinney</dc:creator>
  <cp:keywords/>
  <dc:description/>
  <cp:lastModifiedBy>dmckinney</cp:lastModifiedBy>
  <cp:revision>1</cp:revision>
  <dcterms:created xsi:type="dcterms:W3CDTF">2015-02-17T02:31:00Z</dcterms:created>
  <dcterms:modified xsi:type="dcterms:W3CDTF">2015-02-17T02:32:00Z</dcterms:modified>
</cp:coreProperties>
</file>