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5357" w:rsidRDefault="00225357" w:rsidP="00225357">
      <w:pPr>
        <w:rPr>
          <w:rFonts w:ascii="Georgia" w:hAnsi="Georgia"/>
        </w:rPr>
      </w:pPr>
      <w:r>
        <w:rPr>
          <w:rFonts w:ascii="Georgia" w:hAnsi="Georgia"/>
          <w:noProof/>
        </w:rPr>
        <w:drawing>
          <wp:inline distT="0" distB="0" distL="0" distR="0">
            <wp:extent cx="3154680" cy="210312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icago-sun-times-sports-collectibles-convention_s345x230.jpg"/>
                    <pic:cNvPicPr/>
                  </pic:nvPicPr>
                  <pic:blipFill>
                    <a:blip r:embed="rId5">
                      <a:extLst>
                        <a:ext uri="{28A0092B-C50C-407E-A947-70E740481C1C}">
                          <a14:useLocalDpi xmlns:a14="http://schemas.microsoft.com/office/drawing/2010/main" val="0"/>
                        </a:ext>
                      </a:extLst>
                    </a:blip>
                    <a:stretch>
                      <a:fillRect/>
                    </a:stretch>
                  </pic:blipFill>
                  <pic:spPr>
                    <a:xfrm>
                      <a:off x="0" y="0"/>
                      <a:ext cx="3154680" cy="2103120"/>
                    </a:xfrm>
                    <a:prstGeom prst="rect">
                      <a:avLst/>
                    </a:prstGeom>
                  </pic:spPr>
                </pic:pic>
              </a:graphicData>
            </a:graphic>
          </wp:inline>
        </w:drawing>
      </w:r>
    </w:p>
    <w:p w:rsidR="00225357" w:rsidRPr="00A30D92" w:rsidRDefault="00225357" w:rsidP="00225357">
      <w:pPr>
        <w:rPr>
          <w:rFonts w:ascii="Georgia" w:hAnsi="Georgia"/>
        </w:rPr>
      </w:pPr>
      <w:r w:rsidRPr="00A30D92">
        <w:rPr>
          <w:rFonts w:ascii="Georgia" w:hAnsi="Georgia"/>
        </w:rPr>
        <w:t xml:space="preserve">November 29, 2007 Thursday </w:t>
      </w:r>
    </w:p>
    <w:p w:rsidR="00225357" w:rsidRPr="00A30D92" w:rsidRDefault="00225357" w:rsidP="00225357">
      <w:pPr>
        <w:rPr>
          <w:rFonts w:ascii="Georgia" w:hAnsi="Georgia"/>
        </w:rPr>
      </w:pPr>
      <w:r w:rsidRPr="00A30D92">
        <w:rPr>
          <w:rFonts w:ascii="Georgia" w:hAnsi="Georgia"/>
        </w:rPr>
        <w:t>Final Edition</w:t>
      </w:r>
    </w:p>
    <w:p w:rsidR="00225357" w:rsidRPr="00A30D92" w:rsidRDefault="00225357" w:rsidP="00225357">
      <w:pPr>
        <w:rPr>
          <w:rFonts w:ascii="Georgia" w:hAnsi="Georgia"/>
        </w:rPr>
      </w:pPr>
    </w:p>
    <w:p w:rsidR="00225357" w:rsidRPr="00225357" w:rsidRDefault="00225357" w:rsidP="00225357">
      <w:pPr>
        <w:rPr>
          <w:rFonts w:ascii="Georgia" w:hAnsi="Georgia"/>
          <w:b/>
          <w:sz w:val="48"/>
          <w:szCs w:val="48"/>
        </w:rPr>
      </w:pPr>
      <w:proofErr w:type="spellStart"/>
      <w:r w:rsidRPr="00225357">
        <w:rPr>
          <w:rFonts w:ascii="Georgia" w:hAnsi="Georgia"/>
          <w:b/>
          <w:sz w:val="48"/>
          <w:szCs w:val="48"/>
        </w:rPr>
        <w:t>Gov</w:t>
      </w:r>
      <w:proofErr w:type="spellEnd"/>
      <w:r w:rsidRPr="00225357">
        <w:rPr>
          <w:rFonts w:ascii="Georgia" w:hAnsi="Georgia"/>
          <w:b/>
          <w:sz w:val="48"/>
          <w:szCs w:val="48"/>
        </w:rPr>
        <w:t xml:space="preserve"> put Hawks over CTA</w:t>
      </w:r>
      <w:proofErr w:type="gramStart"/>
      <w:r w:rsidRPr="00225357">
        <w:rPr>
          <w:rFonts w:ascii="Georgia" w:hAnsi="Georgia"/>
          <w:b/>
          <w:sz w:val="48"/>
          <w:szCs w:val="48"/>
        </w:rPr>
        <w:t>?</w:t>
      </w:r>
      <w:bookmarkStart w:id="0" w:name="_GoBack"/>
      <w:bookmarkEnd w:id="0"/>
      <w:r w:rsidRPr="00225357">
        <w:rPr>
          <w:rFonts w:ascii="Georgia" w:hAnsi="Georgia"/>
          <w:b/>
          <w:sz w:val="48"/>
          <w:szCs w:val="48"/>
        </w:rPr>
        <w:t>;</w:t>
      </w:r>
      <w:proofErr w:type="gramEnd"/>
      <w:r w:rsidRPr="00225357">
        <w:rPr>
          <w:rFonts w:ascii="Georgia" w:hAnsi="Georgia"/>
          <w:b/>
          <w:sz w:val="48"/>
          <w:szCs w:val="48"/>
        </w:rPr>
        <w:t xml:space="preserve"> Flies to Chicago before vote; transit bailout falls far short</w:t>
      </w:r>
    </w:p>
    <w:p w:rsidR="00225357" w:rsidRPr="00A30D92" w:rsidRDefault="00225357" w:rsidP="00225357">
      <w:pPr>
        <w:rPr>
          <w:rFonts w:ascii="Georgia" w:hAnsi="Georgia"/>
        </w:rPr>
      </w:pPr>
    </w:p>
    <w:p w:rsidR="00225357" w:rsidRDefault="00225357" w:rsidP="00225357">
      <w:pPr>
        <w:rPr>
          <w:rFonts w:ascii="Georgia" w:hAnsi="Georgia"/>
          <w:bCs/>
        </w:rPr>
      </w:pPr>
      <w:r>
        <w:rPr>
          <w:rFonts w:ascii="Georgia" w:hAnsi="Georgia"/>
          <w:bCs/>
        </w:rPr>
        <w:t>By Dave McKinney</w:t>
      </w:r>
    </w:p>
    <w:p w:rsidR="00225357" w:rsidRDefault="00225357" w:rsidP="00225357">
      <w:pPr>
        <w:rPr>
          <w:rFonts w:ascii="Georgia" w:hAnsi="Georgia"/>
          <w:bCs/>
        </w:rPr>
      </w:pPr>
      <w:r>
        <w:rPr>
          <w:rFonts w:ascii="Georgia" w:hAnsi="Georgia"/>
          <w:bCs/>
        </w:rPr>
        <w:t>Springfield bureau chief</w:t>
      </w:r>
    </w:p>
    <w:p w:rsidR="00225357" w:rsidRPr="00A30D92" w:rsidRDefault="00225357" w:rsidP="00225357">
      <w:pPr>
        <w:rPr>
          <w:rFonts w:ascii="Georgia" w:hAnsi="Georgia"/>
        </w:rPr>
      </w:pPr>
      <w:r>
        <w:rPr>
          <w:rFonts w:ascii="Georgia" w:hAnsi="Georgia"/>
          <w:bCs/>
        </w:rPr>
        <w:t>SPRINGFIELD-</w:t>
      </w:r>
      <w:r w:rsidRPr="00A30D92">
        <w:rPr>
          <w:rFonts w:ascii="Georgia" w:hAnsi="Georgia"/>
        </w:rPr>
        <w:t xml:space="preserve">Was </w:t>
      </w:r>
      <w:r w:rsidRPr="00225357">
        <w:rPr>
          <w:rFonts w:ascii="Georgia" w:hAnsi="Georgia"/>
        </w:rPr>
        <w:t xml:space="preserve">Gov. </w:t>
      </w:r>
      <w:r>
        <w:rPr>
          <w:rFonts w:ascii="Georgia" w:hAnsi="Georgia"/>
          <w:bCs/>
        </w:rPr>
        <w:t>Blagojevich</w:t>
      </w:r>
      <w:r>
        <w:rPr>
          <w:rFonts w:ascii="Georgia" w:hAnsi="Georgia"/>
          <w:noProof/>
        </w:rPr>
        <w:t xml:space="preserve"> </w:t>
      </w:r>
      <w:r w:rsidRPr="00A30D92">
        <w:rPr>
          <w:rFonts w:ascii="Georgia" w:hAnsi="Georgia"/>
        </w:rPr>
        <w:t xml:space="preserve">playing hooky at a Chicago </w:t>
      </w:r>
      <w:r w:rsidRPr="00A30D92">
        <w:rPr>
          <w:rFonts w:ascii="Georgia" w:hAnsi="Georgia"/>
          <w:bCs/>
        </w:rPr>
        <w:t>Blackhawks</w:t>
      </w:r>
      <w:r w:rsidRPr="00A30D92">
        <w:rPr>
          <w:rFonts w:ascii="Georgia" w:hAnsi="Georgia"/>
        </w:rPr>
        <w:t xml:space="preserve"> hockey game Wednesday?</w:t>
      </w:r>
    </w:p>
    <w:p w:rsidR="00225357" w:rsidRDefault="00225357" w:rsidP="00225357">
      <w:pPr>
        <w:rPr>
          <w:rFonts w:ascii="Georgia" w:hAnsi="Georgia"/>
        </w:rPr>
      </w:pPr>
    </w:p>
    <w:p w:rsidR="00225357" w:rsidRPr="00A30D92" w:rsidRDefault="00225357" w:rsidP="00225357">
      <w:pPr>
        <w:rPr>
          <w:rFonts w:ascii="Georgia" w:hAnsi="Georgia"/>
        </w:rPr>
      </w:pPr>
      <w:r w:rsidRPr="00A30D92">
        <w:rPr>
          <w:rFonts w:ascii="Georgia" w:hAnsi="Georgia"/>
        </w:rPr>
        <w:t xml:space="preserve">Key state lawmakers -- placed by </w:t>
      </w:r>
      <w:r w:rsidRPr="00A30D92">
        <w:rPr>
          <w:rFonts w:ascii="Georgia" w:hAnsi="Georgia"/>
          <w:bCs/>
        </w:rPr>
        <w:t>Blagojevich</w:t>
      </w:r>
      <w:r w:rsidRPr="00A30D92">
        <w:rPr>
          <w:rFonts w:ascii="Georgia" w:hAnsi="Georgia"/>
        </w:rPr>
        <w:t xml:space="preserve"> on legislative lockdown at the Statehouse to avert a CTA meltdown -- sure think so.</w:t>
      </w:r>
    </w:p>
    <w:p w:rsidR="00225357" w:rsidRDefault="00225357" w:rsidP="00225357">
      <w:pPr>
        <w:rPr>
          <w:rFonts w:ascii="Georgia" w:hAnsi="Georgia"/>
        </w:rPr>
      </w:pPr>
    </w:p>
    <w:p w:rsidR="00225357" w:rsidRPr="00A30D92" w:rsidRDefault="00225357" w:rsidP="00225357">
      <w:pPr>
        <w:rPr>
          <w:rFonts w:ascii="Georgia" w:hAnsi="Georgia"/>
        </w:rPr>
      </w:pPr>
      <w:r w:rsidRPr="00A30D92">
        <w:rPr>
          <w:rFonts w:ascii="Georgia" w:hAnsi="Georgia"/>
        </w:rPr>
        <w:t xml:space="preserve">After being at the Capitol much of the day in pursuit of a mass transit bailout, </w:t>
      </w:r>
      <w:r w:rsidRPr="00A30D92">
        <w:rPr>
          <w:rFonts w:ascii="Georgia" w:hAnsi="Georgia"/>
          <w:bCs/>
        </w:rPr>
        <w:t>Blagojevich</w:t>
      </w:r>
      <w:r w:rsidRPr="00A30D92">
        <w:rPr>
          <w:rFonts w:ascii="Georgia" w:hAnsi="Georgia"/>
        </w:rPr>
        <w:t xml:space="preserve"> quietly slipped out of the building with his press secretary and boarded a taxpayer-funded jet to get to the hockey game. He had been invited as a guest of new </w:t>
      </w:r>
      <w:r w:rsidRPr="00A30D92">
        <w:rPr>
          <w:rFonts w:ascii="Georgia" w:hAnsi="Georgia"/>
          <w:bCs/>
        </w:rPr>
        <w:t>Blackhawks</w:t>
      </w:r>
      <w:r w:rsidRPr="00A30D92">
        <w:rPr>
          <w:rFonts w:ascii="Georgia" w:hAnsi="Georgia"/>
        </w:rPr>
        <w:t xml:space="preserve"> team president John McDonough.</w:t>
      </w:r>
    </w:p>
    <w:p w:rsidR="00225357" w:rsidRDefault="00225357" w:rsidP="00225357">
      <w:pPr>
        <w:rPr>
          <w:rFonts w:ascii="Georgia" w:hAnsi="Georgia"/>
          <w:bCs/>
        </w:rPr>
      </w:pPr>
    </w:p>
    <w:p w:rsidR="00225357" w:rsidRPr="00A30D92" w:rsidRDefault="00225357" w:rsidP="00225357">
      <w:pPr>
        <w:rPr>
          <w:rFonts w:ascii="Georgia" w:hAnsi="Georgia"/>
        </w:rPr>
      </w:pPr>
      <w:r w:rsidRPr="00A30D92">
        <w:rPr>
          <w:rFonts w:ascii="Georgia" w:hAnsi="Georgia"/>
          <w:bCs/>
        </w:rPr>
        <w:t>Blagojevich</w:t>
      </w:r>
      <w:r w:rsidRPr="00A30D92">
        <w:rPr>
          <w:rFonts w:ascii="Georgia" w:hAnsi="Georgia"/>
        </w:rPr>
        <w:t xml:space="preserve"> "went there in his official capacity as governor at the invitation of the president in an effort to promote the </w:t>
      </w:r>
      <w:r w:rsidRPr="00A30D92">
        <w:rPr>
          <w:rFonts w:ascii="Georgia" w:hAnsi="Georgia"/>
          <w:bCs/>
        </w:rPr>
        <w:t>Blackhawks</w:t>
      </w:r>
      <w:r w:rsidRPr="00A30D92">
        <w:rPr>
          <w:rFonts w:ascii="Georgia" w:hAnsi="Georgia"/>
        </w:rPr>
        <w:t>," said spokeswoman Rebecca Rausch.</w:t>
      </w:r>
    </w:p>
    <w:p w:rsidR="00225357" w:rsidRDefault="00225357" w:rsidP="00225357">
      <w:pPr>
        <w:rPr>
          <w:rFonts w:ascii="Georgia" w:hAnsi="Georgia"/>
        </w:rPr>
      </w:pPr>
    </w:p>
    <w:p w:rsidR="00225357" w:rsidRPr="00A30D92" w:rsidRDefault="00225357" w:rsidP="00225357">
      <w:pPr>
        <w:rPr>
          <w:rFonts w:ascii="Georgia" w:hAnsi="Georgia"/>
        </w:rPr>
      </w:pPr>
      <w:r w:rsidRPr="00A30D92">
        <w:rPr>
          <w:rFonts w:ascii="Georgia" w:hAnsi="Georgia"/>
        </w:rPr>
        <w:t>The decision drew scorn and sarcasm for the unpopular, second-term governor.</w:t>
      </w:r>
    </w:p>
    <w:p w:rsidR="00225357" w:rsidRPr="00A30D92" w:rsidRDefault="00225357" w:rsidP="00225357">
      <w:pPr>
        <w:rPr>
          <w:rFonts w:ascii="Georgia" w:hAnsi="Georgia"/>
        </w:rPr>
      </w:pPr>
      <w:r w:rsidRPr="00A30D92">
        <w:rPr>
          <w:rFonts w:ascii="Georgia" w:hAnsi="Georgia"/>
        </w:rPr>
        <w:t>"It certainly would have shown a little more interest in what we were doing if he'd have stayed in the Capitol," said House Speaker Michael Madigan (D-Chicago).</w:t>
      </w:r>
    </w:p>
    <w:p w:rsidR="00225357" w:rsidRDefault="00225357" w:rsidP="00225357">
      <w:pPr>
        <w:rPr>
          <w:rFonts w:ascii="Georgia" w:hAnsi="Georgia"/>
        </w:rPr>
      </w:pPr>
    </w:p>
    <w:p w:rsidR="00225357" w:rsidRPr="00A30D92" w:rsidRDefault="00225357" w:rsidP="00225357">
      <w:pPr>
        <w:rPr>
          <w:rFonts w:ascii="Georgia" w:hAnsi="Georgia"/>
        </w:rPr>
      </w:pPr>
      <w:r w:rsidRPr="00A30D92">
        <w:rPr>
          <w:rFonts w:ascii="Georgia" w:hAnsi="Georgia"/>
        </w:rPr>
        <w:t>A proposal to shift more than $400 million in state fuel taxes to the RTA got only 57 votes, 14 shy of the 71 needed for passage. Without new money, the CTA has pledged to cut routes, hike fares and lay off 2,400 employees by mid-January.</w:t>
      </w:r>
    </w:p>
    <w:p w:rsidR="00225357" w:rsidRDefault="00225357" w:rsidP="00225357">
      <w:pPr>
        <w:rPr>
          <w:rFonts w:ascii="Georgia" w:hAnsi="Georgia"/>
        </w:rPr>
      </w:pPr>
    </w:p>
    <w:p w:rsidR="00225357" w:rsidRPr="00A30D92" w:rsidRDefault="00225357" w:rsidP="00225357">
      <w:pPr>
        <w:rPr>
          <w:rFonts w:ascii="Georgia" w:hAnsi="Georgia"/>
        </w:rPr>
      </w:pPr>
      <w:r w:rsidRPr="00A30D92">
        <w:rPr>
          <w:rFonts w:ascii="Georgia" w:hAnsi="Georgia"/>
        </w:rPr>
        <w:lastRenderedPageBreak/>
        <w:t xml:space="preserve">Madigan credited </w:t>
      </w:r>
      <w:r w:rsidRPr="00A30D92">
        <w:rPr>
          <w:rFonts w:ascii="Georgia" w:hAnsi="Georgia"/>
          <w:bCs/>
        </w:rPr>
        <w:t>Blagojevich</w:t>
      </w:r>
      <w:r w:rsidRPr="00A30D92">
        <w:rPr>
          <w:rFonts w:ascii="Georgia" w:hAnsi="Georgia"/>
        </w:rPr>
        <w:t xml:space="preserve"> for generating only two votes supporting the doomed mass-transit funding plan. Rausch didn't dispute that figure, but she questioned why Madigan didn't twist more arms himself.</w:t>
      </w:r>
    </w:p>
    <w:p w:rsidR="00225357" w:rsidRDefault="00225357" w:rsidP="00225357">
      <w:pPr>
        <w:rPr>
          <w:rFonts w:ascii="Georgia" w:hAnsi="Georgia"/>
        </w:rPr>
      </w:pPr>
    </w:p>
    <w:p w:rsidR="00225357" w:rsidRPr="00A30D92" w:rsidRDefault="00225357" w:rsidP="00225357">
      <w:pPr>
        <w:rPr>
          <w:rFonts w:ascii="Georgia" w:hAnsi="Georgia"/>
        </w:rPr>
      </w:pPr>
      <w:r w:rsidRPr="00A30D92">
        <w:rPr>
          <w:rFonts w:ascii="Georgia" w:hAnsi="Georgia"/>
        </w:rPr>
        <w:t>"[The governor] put his strongest ally in the House, his floor leader, Rep. Jay Hoffman (D-Collinsville) on this bill, which was a tough vote for him," she said. "We're wondering where Madigan's guys were."</w:t>
      </w:r>
    </w:p>
    <w:p w:rsidR="00225357" w:rsidRDefault="00225357" w:rsidP="00225357">
      <w:pPr>
        <w:rPr>
          <w:rFonts w:ascii="Georgia" w:hAnsi="Georgia"/>
        </w:rPr>
      </w:pPr>
    </w:p>
    <w:p w:rsidR="00225357" w:rsidRPr="00A30D92" w:rsidRDefault="00225357" w:rsidP="00225357">
      <w:pPr>
        <w:rPr>
          <w:rFonts w:ascii="Georgia" w:hAnsi="Georgia"/>
        </w:rPr>
      </w:pPr>
      <w:r w:rsidRPr="00A30D92">
        <w:rPr>
          <w:rFonts w:ascii="Georgia" w:hAnsi="Georgia"/>
        </w:rPr>
        <w:t xml:space="preserve">The House vote took place at 8:21 p.m. -- 41 minutes after the puck was dropped in Chicago at the </w:t>
      </w:r>
      <w:r w:rsidRPr="00A30D92">
        <w:rPr>
          <w:rFonts w:ascii="Georgia" w:hAnsi="Georgia"/>
          <w:bCs/>
        </w:rPr>
        <w:t>Blackhawks</w:t>
      </w:r>
      <w:r w:rsidRPr="00A30D92">
        <w:rPr>
          <w:rFonts w:ascii="Georgia" w:hAnsi="Georgia"/>
        </w:rPr>
        <w:t xml:space="preserve"> game -- and </w:t>
      </w:r>
      <w:r w:rsidRPr="00A30D92">
        <w:rPr>
          <w:rFonts w:ascii="Georgia" w:hAnsi="Georgia"/>
          <w:bCs/>
        </w:rPr>
        <w:t>Blagojevich</w:t>
      </w:r>
      <w:r w:rsidRPr="00A30D92">
        <w:rPr>
          <w:rFonts w:ascii="Georgia" w:hAnsi="Georgia"/>
        </w:rPr>
        <w:t xml:space="preserve"> was observed at the arena's members-only </w:t>
      </w:r>
      <w:proofErr w:type="spellStart"/>
      <w:r w:rsidRPr="00A30D92">
        <w:rPr>
          <w:rFonts w:ascii="Georgia" w:hAnsi="Georgia"/>
        </w:rPr>
        <w:t>Ketel</w:t>
      </w:r>
      <w:proofErr w:type="spellEnd"/>
      <w:r w:rsidRPr="00A30D92">
        <w:rPr>
          <w:rFonts w:ascii="Georgia" w:hAnsi="Georgia"/>
        </w:rPr>
        <w:t xml:space="preserve"> One Club.</w:t>
      </w:r>
    </w:p>
    <w:p w:rsidR="00225357" w:rsidRDefault="00225357" w:rsidP="00225357">
      <w:pPr>
        <w:rPr>
          <w:rFonts w:ascii="Georgia" w:hAnsi="Georgia"/>
        </w:rPr>
      </w:pPr>
    </w:p>
    <w:p w:rsidR="00225357" w:rsidRPr="00A30D92" w:rsidRDefault="00225357" w:rsidP="00225357">
      <w:pPr>
        <w:rPr>
          <w:rFonts w:ascii="Georgia" w:hAnsi="Georgia"/>
        </w:rPr>
      </w:pPr>
      <w:r w:rsidRPr="00A30D92">
        <w:rPr>
          <w:rFonts w:ascii="Georgia" w:hAnsi="Georgia"/>
        </w:rPr>
        <w:t xml:space="preserve">"For us to be in Springfield and waste five, six or seven hours and then the governor leaves is a disappointment," said Senate Minority Leader Frank Watson (R-Greenville), when told by the Sun-Times of the governor's actions. "If he was serious about the </w:t>
      </w:r>
      <w:r w:rsidRPr="00A30D92">
        <w:rPr>
          <w:rFonts w:ascii="Georgia" w:hAnsi="Georgia"/>
          <w:bCs/>
        </w:rPr>
        <w:t>special session</w:t>
      </w:r>
      <w:r w:rsidRPr="00A30D92">
        <w:rPr>
          <w:rFonts w:ascii="Georgia" w:hAnsi="Georgia"/>
        </w:rPr>
        <w:t xml:space="preserve"> . . . he should have been here."</w:t>
      </w:r>
    </w:p>
    <w:p w:rsidR="00225357" w:rsidRDefault="00225357" w:rsidP="00225357">
      <w:pPr>
        <w:rPr>
          <w:rFonts w:ascii="Georgia" w:hAnsi="Georgia"/>
        </w:rPr>
      </w:pPr>
    </w:p>
    <w:p w:rsidR="00225357" w:rsidRPr="00A30D92" w:rsidRDefault="00225357" w:rsidP="00225357">
      <w:pPr>
        <w:rPr>
          <w:rFonts w:ascii="Georgia" w:hAnsi="Georgia"/>
        </w:rPr>
      </w:pPr>
      <w:r w:rsidRPr="00A30D92">
        <w:rPr>
          <w:rFonts w:ascii="Georgia" w:hAnsi="Georgia"/>
        </w:rPr>
        <w:t>The governor intends to fly back for more meetings on mass transit today -- when he ordered lawmakers to be in Springfield.</w:t>
      </w:r>
    </w:p>
    <w:p w:rsidR="0060431F" w:rsidRDefault="0060431F"/>
    <w:sectPr w:rsidR="0060431F" w:rsidSect="00E15ECB">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5357"/>
    <w:rsid w:val="00225357"/>
    <w:rsid w:val="00361DE1"/>
    <w:rsid w:val="0060431F"/>
    <w:rsid w:val="00E15ECB"/>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3A6B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53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25357"/>
    <w:rPr>
      <w:color w:val="0000FF" w:themeColor="hyperlink"/>
      <w:u w:val="single"/>
    </w:rPr>
  </w:style>
  <w:style w:type="paragraph" w:styleId="BalloonText">
    <w:name w:val="Balloon Text"/>
    <w:basedOn w:val="Normal"/>
    <w:link w:val="BalloonTextChar"/>
    <w:uiPriority w:val="99"/>
    <w:semiHidden/>
    <w:unhideWhenUsed/>
    <w:rsid w:val="0022535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25357"/>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53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25357"/>
    <w:rPr>
      <w:color w:val="0000FF" w:themeColor="hyperlink"/>
      <w:u w:val="single"/>
    </w:rPr>
  </w:style>
  <w:style w:type="paragraph" w:styleId="BalloonText">
    <w:name w:val="Balloon Text"/>
    <w:basedOn w:val="Normal"/>
    <w:link w:val="BalloonTextChar"/>
    <w:uiPriority w:val="99"/>
    <w:semiHidden/>
    <w:unhideWhenUsed/>
    <w:rsid w:val="0022535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25357"/>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355</Words>
  <Characters>2027</Characters>
  <Application>Microsoft Macintosh Word</Application>
  <DocSecurity>0</DocSecurity>
  <Lines>16</Lines>
  <Paragraphs>4</Paragraphs>
  <ScaleCrop>false</ScaleCrop>
  <Company>Sun-Times Media Group</Company>
  <LinksUpToDate>false</LinksUpToDate>
  <CharactersWithSpaces>2378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dmckinney</dc:creator>
  <cp:keywords/>
  <dc:description/>
  <cp:lastModifiedBy>dmckinney</cp:lastModifiedBy>
  <cp:revision>1</cp:revision>
  <dcterms:created xsi:type="dcterms:W3CDTF">2015-03-04T03:17:00Z</dcterms:created>
  <dcterms:modified xsi:type="dcterms:W3CDTF">2015-03-04T03:19:00Z</dcterms:modified>
</cp:coreProperties>
</file>